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57" w:type="dxa"/>
        <w:tblInd w:w="108" w:type="dxa"/>
        <w:tblLook w:val="0000"/>
      </w:tblPr>
      <w:tblGrid>
        <w:gridCol w:w="4829"/>
        <w:gridCol w:w="4829"/>
        <w:gridCol w:w="4829"/>
        <w:gridCol w:w="5170"/>
      </w:tblGrid>
      <w:tr w:rsidR="00A04046" w:rsidRPr="007F13A3" w:rsidTr="00FB61C2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 w:rsidP="002C78F0">
            <w:pPr>
              <w:pStyle w:val="afff0"/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41252D" w:rsidRDefault="0041252D" w:rsidP="0041252D">
            <w:pPr>
              <w:pStyle w:val="af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41252D" w:rsidRDefault="0041252D" w:rsidP="0041252D">
            <w:pPr>
              <w:pStyle w:val="aff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110C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1252D" w:rsidRDefault="0041252D" w:rsidP="0041252D">
            <w:pPr>
              <w:pStyle w:val="aff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110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СОГБУ «Демидовский </w:t>
            </w:r>
          </w:p>
          <w:p w:rsidR="0041252D" w:rsidRPr="001110C7" w:rsidRDefault="0041252D" w:rsidP="0041252D">
            <w:pPr>
              <w:pStyle w:val="aff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110C7">
              <w:rPr>
                <w:rFonts w:ascii="Times New Roman" w:hAnsi="Times New Roman" w:cs="Times New Roman"/>
                <w:sz w:val="28"/>
                <w:szCs w:val="28"/>
              </w:rPr>
              <w:t>КЦСОН»</w:t>
            </w:r>
          </w:p>
          <w:p w:rsidR="0041252D" w:rsidRDefault="0041252D" w:rsidP="0041252D">
            <w:pPr>
              <w:pStyle w:val="af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41252D" w:rsidRPr="001110C7" w:rsidRDefault="0041252D" w:rsidP="0041252D">
            <w:pPr>
              <w:pStyle w:val="affff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110C7">
              <w:rPr>
                <w:rFonts w:ascii="Times New Roman" w:hAnsi="Times New Roman" w:cs="Times New Roman"/>
                <w:sz w:val="28"/>
                <w:szCs w:val="28"/>
              </w:rPr>
              <w:t xml:space="preserve">________ Т.Е. </w:t>
            </w:r>
            <w:proofErr w:type="spellStart"/>
            <w:r w:rsidRPr="001110C7">
              <w:rPr>
                <w:rFonts w:ascii="Times New Roman" w:hAnsi="Times New Roman" w:cs="Times New Roman"/>
                <w:sz w:val="28"/>
                <w:szCs w:val="28"/>
              </w:rPr>
              <w:t>Ночевкина</w:t>
            </w:r>
            <w:proofErr w:type="spellEnd"/>
          </w:p>
          <w:p w:rsidR="00A04046" w:rsidRPr="007F13A3" w:rsidRDefault="00A04046" w:rsidP="002C78F0">
            <w:pPr>
              <w:pStyle w:val="aff7"/>
              <w:jc w:val="center"/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>
            <w:pPr>
              <w:pStyle w:val="afff0"/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>
            <w:pPr>
              <w:pStyle w:val="aff7"/>
              <w:jc w:val="center"/>
            </w:pPr>
          </w:p>
        </w:tc>
      </w:tr>
      <w:tr w:rsidR="00A04046" w:rsidRPr="007F13A3" w:rsidTr="00FB61C2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 w:rsidP="002C78F0">
            <w:pPr>
              <w:pStyle w:val="afff0"/>
            </w:pPr>
            <w:r w:rsidRPr="007F13A3">
              <w:t xml:space="preserve"> </w:t>
            </w:r>
          </w:p>
          <w:p w:rsidR="00A04046" w:rsidRPr="007F13A3" w:rsidRDefault="00A04046" w:rsidP="002C78F0">
            <w:pPr>
              <w:pStyle w:val="afff0"/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 w:rsidP="0041252D">
            <w:pPr>
              <w:pStyle w:val="aff7"/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>
            <w:pPr>
              <w:pStyle w:val="afff0"/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04046" w:rsidRPr="007F13A3" w:rsidRDefault="00A04046">
            <w:pPr>
              <w:pStyle w:val="aff7"/>
              <w:jc w:val="center"/>
            </w:pPr>
          </w:p>
        </w:tc>
      </w:tr>
    </w:tbl>
    <w:p w:rsidR="00A04046" w:rsidRDefault="00A04046"/>
    <w:p w:rsidR="0041252D" w:rsidRDefault="00A04046" w:rsidP="0041252D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2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1252D">
        <w:rPr>
          <w:rFonts w:ascii="Times New Roman" w:hAnsi="Times New Roman" w:cs="Times New Roman"/>
          <w:b/>
          <w:sz w:val="28"/>
          <w:szCs w:val="28"/>
        </w:rPr>
        <w:br/>
        <w:t xml:space="preserve">о защите, хранении, обработке и передаче персональных данных </w:t>
      </w:r>
    </w:p>
    <w:p w:rsidR="0041252D" w:rsidRDefault="0041252D" w:rsidP="0041252D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04046" w:rsidRPr="0041252D">
        <w:rPr>
          <w:rFonts w:ascii="Times New Roman" w:hAnsi="Times New Roman" w:cs="Times New Roman"/>
          <w:b/>
          <w:sz w:val="28"/>
          <w:szCs w:val="28"/>
        </w:rPr>
        <w:t>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смоленского областного </w:t>
      </w:r>
      <w:r w:rsidR="00A04046" w:rsidRPr="0041252D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>Демид</w:t>
      </w:r>
      <w:r w:rsidR="00A04046" w:rsidRPr="0041252D">
        <w:rPr>
          <w:rFonts w:ascii="Times New Roman" w:hAnsi="Times New Roman" w:cs="Times New Roman"/>
          <w:b/>
          <w:sz w:val="28"/>
          <w:szCs w:val="28"/>
        </w:rPr>
        <w:t xml:space="preserve">овский комплексный центр социального </w:t>
      </w:r>
    </w:p>
    <w:p w:rsidR="00A04046" w:rsidRPr="0041252D" w:rsidRDefault="00A04046" w:rsidP="0041252D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2D">
        <w:rPr>
          <w:rFonts w:ascii="Times New Roman" w:hAnsi="Times New Roman" w:cs="Times New Roman"/>
          <w:b/>
          <w:sz w:val="28"/>
          <w:szCs w:val="28"/>
        </w:rPr>
        <w:t>обслуживания населения»</w:t>
      </w:r>
    </w:p>
    <w:p w:rsidR="00A04046" w:rsidRPr="00FB61C2" w:rsidRDefault="00A04046" w:rsidP="00FB61C2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46" w:rsidRPr="00FB61C2" w:rsidRDefault="00A0404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B61C2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регламентируется </w:t>
      </w:r>
      <w:hyperlink r:id="rId5" w:history="1">
        <w:r w:rsidRPr="00FB61C2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FB61C2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7" w:history="1">
        <w:r w:rsidRPr="00FB61C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"Об информации, информационных технологиях и о защите информации" N 149-ФЗ от 27.07.2006 года, </w:t>
      </w:r>
      <w:hyperlink r:id="rId8" w:history="1">
        <w:r w:rsidRPr="00FB61C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"О персональных данных" N 152-ФЗ от 27.07.2006 года (далее - Федеральный закон) и другими нормативными правовыми актами.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1.2. 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1.3. К персональным данным относятся: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номер страхового свидетельства;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ИНН;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знание иностранных языков;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об образовании (номер, серия дипломов, год окончания);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 приобретенных специальностях;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семейное положение;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 членах семьи (степень родства, Ф. И. О., год рождения, паспортные данные, включая прописку и место рождения);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фактическое место проживания;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контактная информация;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 военной обязанности;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 п.).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1.4. Все персональные сведения о Работнике Работодатель может получить </w:t>
      </w:r>
      <w:r w:rsidRPr="00FB61C2">
        <w:rPr>
          <w:rFonts w:ascii="Times New Roman" w:hAnsi="Times New Roman" w:cs="Times New Roman"/>
          <w:sz w:val="28"/>
          <w:szCs w:val="28"/>
        </w:rPr>
        <w:lastRenderedPageBreak/>
        <w:t>только от него самого. В случаях, когда Работодатель может получить необходимые персональные данные Работника только у третьего лица, Работодатель должен уведомить об этом Работника и получить от него письменное согласие.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1.5. 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1.6. Персональные данные Работника являются конфиденциальной информацией и не могут быть использованы Работодателем или любым иным лицом в личных целях.</w:t>
      </w:r>
    </w:p>
    <w:p w:rsidR="00A04046" w:rsidRPr="00EE46A6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1.7. При определении объема и содержания персональных данных Работника Работодатель руководствуется настоящим Положением, </w:t>
      </w:r>
      <w:hyperlink r:id="rId9" w:history="1">
        <w:r w:rsidRPr="00EE46A6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EE46A6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0" w:history="1">
        <w:r w:rsidRPr="00EE46A6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EE46A6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1.8. Работодатель, Работник и его представители совместно разрабатывают меры защиты персональных данных Работника.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1.9. Работник не должен отказываться от своих прав на сохранение и защиту тайны.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FB61C2">
        <w:rPr>
          <w:rFonts w:ascii="Times New Roman" w:hAnsi="Times New Roman" w:cs="Times New Roman"/>
          <w:sz w:val="28"/>
          <w:szCs w:val="28"/>
        </w:rPr>
        <w:t>2. Хранение, обработка и передача персональных данных работника</w:t>
      </w:r>
    </w:p>
    <w:bookmarkEnd w:id="1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2.1.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2.2. Персональные данные Работника хранятся в отделе кадров, в сейфе на бумажных н</w:t>
      </w:r>
      <w:r w:rsidR="0041252D">
        <w:rPr>
          <w:rFonts w:ascii="Times New Roman" w:hAnsi="Times New Roman" w:cs="Times New Roman"/>
          <w:sz w:val="28"/>
          <w:szCs w:val="28"/>
        </w:rPr>
        <w:t>осителях: трудовая книжка, личное дело</w:t>
      </w:r>
      <w:r w:rsidRPr="00FB61C2">
        <w:rPr>
          <w:rFonts w:ascii="Times New Roman" w:hAnsi="Times New Roman" w:cs="Times New Roman"/>
          <w:sz w:val="28"/>
          <w:szCs w:val="28"/>
        </w:rPr>
        <w:t xml:space="preserve"> и на электронных носителях с ограниченным доступом.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Право доступа к персональным данным Работника имеют:</w:t>
      </w: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52D">
        <w:rPr>
          <w:rFonts w:ascii="Times New Roman" w:hAnsi="Times New Roman" w:cs="Times New Roman"/>
          <w:sz w:val="28"/>
          <w:szCs w:val="28"/>
        </w:rPr>
        <w:t>учреждения</w:t>
      </w:r>
      <w:r w:rsidRPr="00FB61C2">
        <w:rPr>
          <w:rFonts w:ascii="Times New Roman" w:hAnsi="Times New Roman" w:cs="Times New Roman"/>
          <w:sz w:val="28"/>
          <w:szCs w:val="28"/>
        </w:rPr>
        <w:t>;</w:t>
      </w: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Pr="00FB61C2">
        <w:rPr>
          <w:rFonts w:ascii="Times New Roman" w:hAnsi="Times New Roman" w:cs="Times New Roman"/>
          <w:sz w:val="28"/>
          <w:szCs w:val="28"/>
        </w:rPr>
        <w:t>;</w:t>
      </w:r>
    </w:p>
    <w:p w:rsidR="0041252D" w:rsidRPr="00FB61C2" w:rsidRDefault="0041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экономист;</w:t>
      </w: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- </w:t>
      </w:r>
      <w:r w:rsidR="0041252D">
        <w:rPr>
          <w:rFonts w:ascii="Times New Roman" w:hAnsi="Times New Roman" w:cs="Times New Roman"/>
          <w:sz w:val="28"/>
          <w:szCs w:val="28"/>
        </w:rPr>
        <w:t>юрисконсульт.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Pr="00FB61C2">
        <w:rPr>
          <w:rFonts w:ascii="Times New Roman" w:hAnsi="Times New Roman" w:cs="Times New Roman"/>
          <w:sz w:val="28"/>
          <w:szCs w:val="28"/>
        </w:rPr>
        <w:t>кадр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B61C2">
        <w:rPr>
          <w:rFonts w:ascii="Times New Roman" w:hAnsi="Times New Roman" w:cs="Times New Roman"/>
          <w:sz w:val="28"/>
          <w:szCs w:val="28"/>
        </w:rPr>
        <w:t xml:space="preserve"> вправе передавать персональные данные Работника в бухгалтерию </w:t>
      </w:r>
      <w:r w:rsidR="004125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B61C2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законодательством, необходимых для исполнения обязанностей работников бухгалтерии.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2.4. Руководитель </w:t>
      </w:r>
      <w:r w:rsidR="0041252D">
        <w:rPr>
          <w:rFonts w:ascii="Times New Roman" w:hAnsi="Times New Roman" w:cs="Times New Roman"/>
          <w:sz w:val="28"/>
          <w:szCs w:val="28"/>
        </w:rPr>
        <w:t>учреждения</w:t>
      </w:r>
      <w:r w:rsidRPr="00FB61C2">
        <w:rPr>
          <w:rFonts w:ascii="Times New Roman" w:hAnsi="Times New Roman" w:cs="Times New Roman"/>
          <w:sz w:val="28"/>
          <w:szCs w:val="28"/>
        </w:rPr>
        <w:t xml:space="preserve"> может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законодательством.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2.5. При передаче персональных данных Работника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Pr="00FB61C2">
        <w:rPr>
          <w:rFonts w:ascii="Times New Roman" w:hAnsi="Times New Roman" w:cs="Times New Roman"/>
          <w:sz w:val="28"/>
          <w:szCs w:val="28"/>
        </w:rPr>
        <w:t>кадр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B61C2">
        <w:rPr>
          <w:rFonts w:ascii="Times New Roman" w:hAnsi="Times New Roman" w:cs="Times New Roman"/>
          <w:sz w:val="28"/>
          <w:szCs w:val="28"/>
        </w:rPr>
        <w:t xml:space="preserve"> и Руководитель </w:t>
      </w:r>
      <w:r w:rsidR="004125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B61C2">
        <w:rPr>
          <w:rFonts w:ascii="Times New Roman" w:hAnsi="Times New Roman" w:cs="Times New Roman"/>
          <w:sz w:val="28"/>
          <w:szCs w:val="28"/>
        </w:rPr>
        <w:t xml:space="preserve">предупреждают лиц, получающих данную </w:t>
      </w:r>
      <w:r w:rsidRPr="00FB61C2">
        <w:rPr>
          <w:rFonts w:ascii="Times New Roman" w:hAnsi="Times New Roman" w:cs="Times New Roman"/>
          <w:sz w:val="28"/>
          <w:szCs w:val="28"/>
        </w:rPr>
        <w:lastRenderedPageBreak/>
        <w:t>информацию, о том, что эти данные могут быть использованы лишь в целях, для которых они сообщены, и требуют от этих лиц письменное подтверждение соблюдения этого условия.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2.6. Иные права, обязанности, действия работников, в трудовые обязанности которых входит обработка персональных данных Работника, определяются должностными инструкциями.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2.7. Все сведения о передаче персональных данных Работника учитываются для контроля правомерности использования данной информации лицами, ее получившими.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Pr="00FB61C2">
        <w:rPr>
          <w:rFonts w:ascii="Times New Roman" w:hAnsi="Times New Roman" w:cs="Times New Roman"/>
          <w:sz w:val="28"/>
          <w:szCs w:val="28"/>
        </w:rPr>
        <w:t xml:space="preserve"> кадр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B61C2">
        <w:rPr>
          <w:rFonts w:ascii="Times New Roman" w:hAnsi="Times New Roman" w:cs="Times New Roman"/>
          <w:sz w:val="28"/>
          <w:szCs w:val="28"/>
        </w:rPr>
        <w:t xml:space="preserve"> обязан предоставлять персональную информацию в пенсионный фонд, фонд обязательного медицинского страхования (ФОМС), фонд социального страхования (ФСС) по форме, в порядке и объеме, установленных законодательством РФ.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FB61C2">
        <w:rPr>
          <w:rFonts w:ascii="Times New Roman" w:hAnsi="Times New Roman" w:cs="Times New Roman"/>
          <w:sz w:val="28"/>
          <w:szCs w:val="28"/>
        </w:rPr>
        <w:t>3. Требования к помещениям, в которых производится обработка персональных данных</w:t>
      </w:r>
    </w:p>
    <w:bookmarkEnd w:id="2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3.1. Размещение оборудования информационных систем персональных данных, специального оборудования и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3.2. Помещения, в которых располагаются технические средства информационных систем персональных данных или хранятся носители персональных данных, должны соответствовать требованиям пожарной безопасности, установленным действующим законодательством Российской Федерации.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3.</w:t>
      </w:r>
      <w:r w:rsidR="0041252D">
        <w:rPr>
          <w:rFonts w:ascii="Times New Roman" w:hAnsi="Times New Roman" w:cs="Times New Roman"/>
          <w:sz w:val="28"/>
          <w:szCs w:val="28"/>
        </w:rPr>
        <w:t>3</w:t>
      </w:r>
      <w:r w:rsidRPr="00FB61C2">
        <w:rPr>
          <w:rFonts w:ascii="Times New Roman" w:hAnsi="Times New Roman" w:cs="Times New Roman"/>
          <w:sz w:val="28"/>
          <w:szCs w:val="28"/>
        </w:rPr>
        <w:t>. Кроме указанных мер по специальному оборудованию и помещений, в которых устанавливаются криптографические средства защиты информации или осуществляется их хранение, реализуются дополнительные требования, определяемые методическими документами Федеральной службы безопасности России.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FB61C2">
        <w:rPr>
          <w:rFonts w:ascii="Times New Roman" w:hAnsi="Times New Roman" w:cs="Times New Roman"/>
          <w:sz w:val="28"/>
          <w:szCs w:val="28"/>
        </w:rPr>
        <w:t>4. Обязанности работодателя по хранению и защите персональных данных работника</w:t>
      </w:r>
    </w:p>
    <w:bookmarkEnd w:id="3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4.1. Работодатель обязан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РФ.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4.2. Работодатель обязан принимать меры, необходимые и достаточные для обеспечения выполнения обязанностей, предусмотренных Федеральным законом и принятыми в соответствии с ним нормативными правовыми актами. </w:t>
      </w:r>
      <w:r w:rsidRPr="00FB61C2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самостоятельно определяет </w:t>
      </w:r>
      <w:proofErr w:type="gramStart"/>
      <w:r w:rsidRPr="00FB61C2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FB61C2">
        <w:rPr>
          <w:rFonts w:ascii="Times New Roman" w:hAnsi="Times New Roman" w:cs="Times New Roman"/>
          <w:sz w:val="28"/>
          <w:szCs w:val="28"/>
        </w:rPr>
        <w:t xml:space="preserve"> и перечень мер, необходимых и достаточных для обеспечения выполнения обязанностей, предусмотренных Федеральным законом и принятыми в соответствии с ним нормативными правовыми актами. К таким мерам могут, в частности, относиться: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1) назначение Работодателем </w:t>
      </w:r>
      <w:proofErr w:type="gramStart"/>
      <w:r w:rsidRPr="00FB61C2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FB61C2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2) издание Работодателем документов, определяющих его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3) применение правовых, организационных и технических мер по обеспечению безопасности персональных данных;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4) осуществление внутреннего контроля и (или) аудита соответствия обработки персональных данных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5)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6) ознакомление работников Работодателя, непосредственно осуществляющих обработку персональных данных, с положениями </w:t>
      </w:r>
      <w:hyperlink r:id="rId11" w:history="1">
        <w:r w:rsidRPr="00EE46A6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A04046" w:rsidRPr="00C444C4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</w:t>
      </w:r>
      <w:r w:rsidR="00EE15CC">
        <w:rPr>
          <w:rFonts w:ascii="Times New Roman" w:hAnsi="Times New Roman" w:cs="Times New Roman"/>
          <w:sz w:val="28"/>
          <w:szCs w:val="28"/>
        </w:rPr>
        <w:t>3</w:t>
      </w:r>
      <w:r w:rsidRPr="00FB61C2">
        <w:rPr>
          <w:rFonts w:ascii="Times New Roman" w:hAnsi="Times New Roman" w:cs="Times New Roman"/>
          <w:sz w:val="28"/>
          <w:szCs w:val="28"/>
        </w:rPr>
        <w:t xml:space="preserve">. Работодатель обязан осуществлять передачу персональных данных Работника только в соответствии с настоящим Положением и </w:t>
      </w:r>
      <w:hyperlink r:id="rId12" w:history="1">
        <w:r w:rsidRPr="00C444C4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C444C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</w:t>
      </w:r>
      <w:r w:rsidR="00EE15CC">
        <w:rPr>
          <w:rFonts w:ascii="Times New Roman" w:hAnsi="Times New Roman" w:cs="Times New Roman"/>
          <w:sz w:val="28"/>
          <w:szCs w:val="28"/>
        </w:rPr>
        <w:t>4</w:t>
      </w:r>
      <w:r w:rsidRPr="00FB61C2">
        <w:rPr>
          <w:rFonts w:ascii="Times New Roman" w:hAnsi="Times New Roman" w:cs="Times New Roman"/>
          <w:sz w:val="28"/>
          <w:szCs w:val="28"/>
        </w:rPr>
        <w:t xml:space="preserve">. Работодатель обязан предоставлять персональные данные Работника только уполномоченным лицам и только в той части, которая необходима им для выполнения их трудовых обязанностей, в соответствии с настоящим Положением и </w:t>
      </w:r>
      <w:hyperlink r:id="rId13" w:history="1">
        <w:r w:rsidRPr="00C444C4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</w:t>
      </w:r>
      <w:r w:rsidR="00EE15CC">
        <w:rPr>
          <w:rFonts w:ascii="Times New Roman" w:hAnsi="Times New Roman" w:cs="Times New Roman"/>
          <w:sz w:val="28"/>
          <w:szCs w:val="28"/>
        </w:rPr>
        <w:t>5</w:t>
      </w:r>
      <w:r w:rsidRPr="00FB61C2">
        <w:rPr>
          <w:rFonts w:ascii="Times New Roman" w:hAnsi="Times New Roman" w:cs="Times New Roman"/>
          <w:sz w:val="28"/>
          <w:szCs w:val="28"/>
        </w:rPr>
        <w:t>. Работодатель не вправе получать и обрабатывать персональные данные Работника о его политических, религиозных и иных убеждениях и частной жизни.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В случаях, непосредственно связанных с вопросами трудовых отношений, Работодатель вправе получать и обрабатывать персональные данные Работника о его личной жизни, только с письменного согласия Работника.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</w:t>
      </w:r>
      <w:r w:rsidR="00EE15CC">
        <w:rPr>
          <w:rFonts w:ascii="Times New Roman" w:hAnsi="Times New Roman" w:cs="Times New Roman"/>
          <w:sz w:val="28"/>
          <w:szCs w:val="28"/>
        </w:rPr>
        <w:t>6</w:t>
      </w:r>
      <w:r w:rsidRPr="00FB61C2">
        <w:rPr>
          <w:rFonts w:ascii="Times New Roman" w:hAnsi="Times New Roman" w:cs="Times New Roman"/>
          <w:sz w:val="28"/>
          <w:szCs w:val="28"/>
        </w:rPr>
        <w:t xml:space="preserve">. Работодатель не имеет права получать и обрабатывать персональные данные Работника о его членстве в общественных объединениях или профсоюзной деятельности, за исключением случаев, предусмотренных </w:t>
      </w:r>
      <w:r w:rsidRPr="00FB61C2">
        <w:rPr>
          <w:rFonts w:ascii="Times New Roman" w:hAnsi="Times New Roman" w:cs="Times New Roman"/>
          <w:sz w:val="28"/>
          <w:szCs w:val="28"/>
        </w:rPr>
        <w:lastRenderedPageBreak/>
        <w:t>законодательством РФ.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</w:t>
      </w:r>
      <w:r w:rsidR="00EE15CC">
        <w:rPr>
          <w:rFonts w:ascii="Times New Roman" w:hAnsi="Times New Roman" w:cs="Times New Roman"/>
          <w:sz w:val="28"/>
          <w:szCs w:val="28"/>
        </w:rPr>
        <w:t>7</w:t>
      </w:r>
      <w:r w:rsidRPr="00FB61C2">
        <w:rPr>
          <w:rFonts w:ascii="Times New Roman" w:hAnsi="Times New Roman" w:cs="Times New Roman"/>
          <w:sz w:val="28"/>
          <w:szCs w:val="28"/>
        </w:rPr>
        <w:t>. Работодатель не вправе предоставлять персональные данные Работника в коммерческих целях без письменного согласия Работника.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</w:t>
      </w:r>
      <w:r w:rsidR="00EE15CC">
        <w:rPr>
          <w:rFonts w:ascii="Times New Roman" w:hAnsi="Times New Roman" w:cs="Times New Roman"/>
          <w:sz w:val="28"/>
          <w:szCs w:val="28"/>
        </w:rPr>
        <w:t>8</w:t>
      </w:r>
      <w:r w:rsidRPr="00FB61C2">
        <w:rPr>
          <w:rFonts w:ascii="Times New Roman" w:hAnsi="Times New Roman" w:cs="Times New Roman"/>
          <w:sz w:val="28"/>
          <w:szCs w:val="28"/>
        </w:rPr>
        <w:t xml:space="preserve">. Работодатель обязан обеспечить Работнику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</w:t>
      </w:r>
      <w:hyperlink r:id="rId14" w:history="1">
        <w:r w:rsidRPr="00C444C4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>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</w:t>
      </w:r>
      <w:r w:rsidR="00EE15CC">
        <w:rPr>
          <w:rFonts w:ascii="Times New Roman" w:hAnsi="Times New Roman" w:cs="Times New Roman"/>
          <w:sz w:val="28"/>
          <w:szCs w:val="28"/>
        </w:rPr>
        <w:t>9</w:t>
      </w:r>
      <w:r w:rsidRPr="00FB61C2">
        <w:rPr>
          <w:rFonts w:ascii="Times New Roman" w:hAnsi="Times New Roman" w:cs="Times New Roman"/>
          <w:sz w:val="28"/>
          <w:szCs w:val="28"/>
        </w:rPr>
        <w:t>. Работодатель обязан по требованию Работника предоставить ему полную информацию о его персональных данных и обработке этих данных.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5"/>
      <w:r w:rsidRPr="00FB61C2">
        <w:rPr>
          <w:rFonts w:ascii="Times New Roman" w:hAnsi="Times New Roman" w:cs="Times New Roman"/>
          <w:sz w:val="28"/>
          <w:szCs w:val="28"/>
        </w:rPr>
        <w:t>5. Права работника на защиту его персональных данных</w:t>
      </w:r>
    </w:p>
    <w:bookmarkEnd w:id="4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5.1. Работник в целях обеспечения защиты своих персональных данных, хранящихся у Работодателя, имеет право: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получать полную информацию о своих персональных данных, их обработке, хранении и передаче;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определять своих представителей для защиты своих персональных данных;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B61C2">
        <w:rPr>
          <w:rFonts w:ascii="Times New Roman" w:hAnsi="Times New Roman" w:cs="Times New Roman"/>
          <w:sz w:val="28"/>
          <w:szCs w:val="28"/>
        </w:rPr>
        <w:t>на доступ к относящимся к нему медицинских данных с помощью медицинского специалиста по их выбору</w:t>
      </w:r>
      <w:proofErr w:type="gramEnd"/>
      <w:r w:rsidRPr="00FB61C2">
        <w:rPr>
          <w:rFonts w:ascii="Times New Roman" w:hAnsi="Times New Roman" w:cs="Times New Roman"/>
          <w:sz w:val="28"/>
          <w:szCs w:val="28"/>
        </w:rPr>
        <w:t>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требовать исключения или исправления неверных или неполных персональных данных, а также данных, обработанных с нарушениями настоящего Положения и законодательства РФ.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При отказе Работодателя исключить или исправить персональные данные Работника Работник вправе заявить Работодателю в письменном виде о своем несогласии с соответствующим обоснованием;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требовать от Работодателя извещения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5.2. Если Работник считает, что Работодатель осуществляет обработку его персональных данных с нарушением требований Федерального закона или иным образом нарушает его права и свободы, Работник вправе обжаловать действия или бездействие Работодателя в уполномоченный орган по защите прав субъектов персональных данных или в судебном порядке.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6"/>
      <w:r w:rsidRPr="00FB61C2">
        <w:rPr>
          <w:rFonts w:ascii="Times New Roman" w:hAnsi="Times New Roman" w:cs="Times New Roman"/>
          <w:sz w:val="28"/>
          <w:szCs w:val="28"/>
        </w:rPr>
        <w:t>6. Порядок уничтожения, блокирования персональных данных</w:t>
      </w:r>
    </w:p>
    <w:bookmarkEnd w:id="5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6.1. В случае выявления неправомерной обработки персональных данных при обращении Работника Работодатель обязан осуществить блокирование неправомерно обрабатываемых персональных данных, относящихся к этому Работнику, с момента такого обращения на период проверки.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6.2. В случае выявления неточных персональных данных при обращении Работника Работодатель обязан осуществить блокирование персональных данных, относящихся к этому Работнику, с момента такого обращения на период проверки, если блокирование персональных данных не нарушает права и </w:t>
      </w:r>
      <w:r w:rsidRPr="00FB61C2">
        <w:rPr>
          <w:rFonts w:ascii="Times New Roman" w:hAnsi="Times New Roman" w:cs="Times New Roman"/>
          <w:sz w:val="28"/>
          <w:szCs w:val="28"/>
        </w:rPr>
        <w:lastRenderedPageBreak/>
        <w:t>законные интересы Работника или третьих лиц.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6.3. В случае подтверждения факта неточности персональных данных Работодатель на основании сведений, представленных Работником,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bookmarkStart w:id="6" w:name="sub_64"/>
      <w:r w:rsidRPr="00FB61C2">
        <w:rPr>
          <w:rFonts w:ascii="Times New Roman" w:hAnsi="Times New Roman" w:cs="Times New Roman"/>
          <w:sz w:val="28"/>
          <w:szCs w:val="28"/>
        </w:rPr>
        <w:t xml:space="preserve">6.4. В случае выявления неправомерной обработки персональных данных, осуществляемой Работодателем, Работодатель в срок, не превышающий трех рабочих дней </w:t>
      </w:r>
      <w:proofErr w:type="gramStart"/>
      <w:r w:rsidRPr="00FB61C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B61C2">
        <w:rPr>
          <w:rFonts w:ascii="Times New Roman" w:hAnsi="Times New Roman" w:cs="Times New Roman"/>
          <w:sz w:val="28"/>
          <w:szCs w:val="28"/>
        </w:rPr>
        <w:t xml:space="preserve"> этого выявления, обязан прекратить неправомерную обработку персональных данных.</w:t>
      </w:r>
    </w:p>
    <w:bookmarkEnd w:id="6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6.5. В случае если обеспечить правомерность обработки персональных данных невозможно, Работодатель в срок, не превышающий десяти рабочих дней </w:t>
      </w:r>
      <w:proofErr w:type="gramStart"/>
      <w:r w:rsidRPr="00FB61C2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FB61C2">
        <w:rPr>
          <w:rFonts w:ascii="Times New Roman" w:hAnsi="Times New Roman" w:cs="Times New Roman"/>
          <w:sz w:val="28"/>
          <w:szCs w:val="28"/>
        </w:rPr>
        <w:t xml:space="preserve"> неправомерной обработки персональных данных, обязан уничтожить такие персональные данные.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6.6. Об устранении допущенных нарушений или об уничтожении персональных данных Работодатель обязан уведомить Работника.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6.7. В случае достижения цели обработки персональных данных Работодатель обязан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FB61C2">
        <w:rPr>
          <w:rFonts w:ascii="Times New Roman" w:hAnsi="Times New Roman" w:cs="Times New Roman"/>
          <w:sz w:val="28"/>
          <w:szCs w:val="28"/>
        </w:rPr>
        <w:t>с даты достижения</w:t>
      </w:r>
      <w:proofErr w:type="gramEnd"/>
      <w:r w:rsidRPr="00FB61C2">
        <w:rPr>
          <w:rFonts w:ascii="Times New Roman" w:hAnsi="Times New Roman" w:cs="Times New Roman"/>
          <w:sz w:val="28"/>
          <w:szCs w:val="28"/>
        </w:rPr>
        <w:t xml:space="preserve"> цели обработки персональных данных, если иное не предусмотрено трудовым договором.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6.8. В случае отзыва Работником согласия на обработку его персональных данных Работодатель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</w:r>
      <w:proofErr w:type="gramStart"/>
      <w:r w:rsidRPr="00FB61C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B61C2">
        <w:rPr>
          <w:rFonts w:ascii="Times New Roman" w:hAnsi="Times New Roman" w:cs="Times New Roman"/>
          <w:sz w:val="28"/>
          <w:szCs w:val="28"/>
        </w:rPr>
        <w:t xml:space="preserve"> указанного отзыва, если иное не предусмотрено трудовым договором.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6.9. В случае отсутствия возможности уничтожения персональных данных в течение срока, указанного в </w:t>
      </w:r>
      <w:hyperlink w:anchor="sub_64" w:history="1">
        <w:r w:rsidRPr="00C444C4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6.4-6.8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Работодатель 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7"/>
      <w:r w:rsidRPr="00FB61C2">
        <w:rPr>
          <w:rFonts w:ascii="Times New Roman" w:hAnsi="Times New Roman" w:cs="Times New Roman"/>
          <w:sz w:val="28"/>
          <w:szCs w:val="28"/>
        </w:rPr>
        <w:t>7. Ответственность за нарушение норм, регулирующих обработку и защиту персональных данных работника</w:t>
      </w:r>
    </w:p>
    <w:bookmarkEnd w:id="7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7.1.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7.2. Моральный вред, причиненный Работнику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данных, </w:t>
      </w:r>
      <w:r w:rsidRPr="00FB61C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в соответствии с Федеральным законом, подлежит возмещению в соответствии с </w:t>
      </w:r>
      <w:hyperlink r:id="rId15" w:history="1">
        <w:r w:rsidRPr="00C444C4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8"/>
      <w:r w:rsidRPr="00FB61C2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bookmarkEnd w:id="8"/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8.1. Настоящее Положение вступает в силу с момента его утверждения.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8.2. Работодатель обеспечивает неограниченный доступ к настоящему документу.</w:t>
      </w: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8.3. Настоящее Положение доводится до сведения всех работников персонально под роспись.</w:t>
      </w: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EE15CC" w:rsidRDefault="00EE15CC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p w:rsidR="00A04046" w:rsidRDefault="00A04046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lastRenderedPageBreak/>
        <w:t>С Положением о защите, хранении, обработке и передаче персональных данных работников</w:t>
      </w:r>
      <w:r w:rsidRPr="00A47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1C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B61C2">
        <w:rPr>
          <w:rFonts w:ascii="Times New Roman" w:hAnsi="Times New Roman" w:cs="Times New Roman"/>
          <w:sz w:val="28"/>
          <w:szCs w:val="28"/>
        </w:rPr>
        <w:t>:</w:t>
      </w:r>
    </w:p>
    <w:p w:rsidR="00A04046" w:rsidRPr="00FB61C2" w:rsidRDefault="00A040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271"/>
        <w:gridCol w:w="2542"/>
        <w:gridCol w:w="2545"/>
      </w:tblGrid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46" w:rsidRPr="007F13A3" w:rsidTr="007F13A3">
        <w:tc>
          <w:tcPr>
            <w:tcW w:w="81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04046" w:rsidRPr="007F13A3" w:rsidRDefault="00A04046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046" w:rsidRDefault="00A04046" w:rsidP="009F3745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Адыгея «Комплексный центр социального обслуживания населения по Шовгеновскому району»</w:t>
      </w:r>
    </w:p>
    <w:p w:rsidR="00A04046" w:rsidRDefault="00A04046" w:rsidP="009F37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</w:t>
      </w:r>
    </w:p>
    <w:p w:rsidR="00A04046" w:rsidRDefault="00A04046" w:rsidP="009F37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29.12.2014г.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4046" w:rsidRDefault="00A04046" w:rsidP="009F37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 </w:t>
      </w:r>
      <w:hyperlink r:id="rId16" w:history="1">
        <w:r w:rsidRPr="00FB61C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ого</w:t>
        </w:r>
        <w:r w:rsidRPr="00FB61C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gramStart"/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з</w:t>
        </w:r>
        <w:r w:rsidRPr="00FB61C2">
          <w:rPr>
            <w:rStyle w:val="a4"/>
            <w:rFonts w:ascii="Times New Roman" w:hAnsi="Times New Roman"/>
            <w:color w:val="auto"/>
            <w:sz w:val="28"/>
            <w:szCs w:val="28"/>
          </w:rPr>
          <w:t>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Pr="00FB61C2">
        <w:rPr>
          <w:rFonts w:ascii="Times New Roman" w:hAnsi="Times New Roman" w:cs="Times New Roman"/>
          <w:sz w:val="28"/>
          <w:szCs w:val="28"/>
        </w:rPr>
        <w:t xml:space="preserve"> от 27.07.2006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C2">
        <w:rPr>
          <w:rFonts w:ascii="Times New Roman" w:hAnsi="Times New Roman" w:cs="Times New Roman"/>
          <w:sz w:val="28"/>
          <w:szCs w:val="28"/>
        </w:rPr>
        <w:t xml:space="preserve">N 152-ФЗ "О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1C2">
        <w:rPr>
          <w:rFonts w:ascii="Times New Roman" w:hAnsi="Times New Roman" w:cs="Times New Roman"/>
          <w:sz w:val="28"/>
          <w:szCs w:val="28"/>
        </w:rPr>
        <w:t xml:space="preserve">данных" 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со статьями 87,88,89 Трудового кодекса Российской Федерации </w:t>
      </w:r>
    </w:p>
    <w:p w:rsidR="00A04046" w:rsidRDefault="00A04046" w:rsidP="009F3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A04046" w:rsidRDefault="00A04046" w:rsidP="009F3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FB61C2">
        <w:rPr>
          <w:rFonts w:ascii="Times New Roman" w:hAnsi="Times New Roman" w:cs="Times New Roman"/>
          <w:sz w:val="28"/>
          <w:szCs w:val="28"/>
        </w:rPr>
        <w:t>о защите, хранении, обработке и передаче персональных данных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Республики Адыгея «Комплексный центр социального обслуживания населения по Шовгеновскому району» (Приложение №1).</w:t>
      </w: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работников, имеющих п</w:t>
      </w:r>
      <w:r w:rsidRPr="00FB61C2">
        <w:rPr>
          <w:rFonts w:ascii="Times New Roman" w:hAnsi="Times New Roman" w:cs="Times New Roman"/>
          <w:sz w:val="28"/>
          <w:szCs w:val="28"/>
        </w:rPr>
        <w:t>раво доступа к персональным данным Работник</w:t>
      </w:r>
      <w:r>
        <w:rPr>
          <w:rFonts w:ascii="Times New Roman" w:hAnsi="Times New Roman" w:cs="Times New Roman"/>
          <w:sz w:val="28"/>
          <w:szCs w:val="28"/>
        </w:rPr>
        <w:t xml:space="preserve">ов Центра (Приложение №2) </w:t>
      </w: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803">
        <w:rPr>
          <w:rFonts w:ascii="Times New Roman" w:hAnsi="Times New Roman" w:cs="Times New Roman"/>
          <w:sz w:val="28"/>
          <w:szCs w:val="28"/>
        </w:rPr>
        <w:t>. Назначить ответственн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3803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Центре специалиста по кадрам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Меретукву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юрисконсульта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Фатиму Владимировну</w:t>
      </w:r>
      <w:r w:rsidRPr="004C3803">
        <w:rPr>
          <w:rFonts w:ascii="Times New Roman" w:hAnsi="Times New Roman" w:cs="Times New Roman"/>
          <w:sz w:val="28"/>
          <w:szCs w:val="28"/>
        </w:rPr>
        <w:t>.</w:t>
      </w: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приказ государственного бюджетного учреждения Республики Адыгея «Комплексный центр социального обслуживания населения по Шовгеновскому району» от 22.07.2013г. № 27а «Об утверждении Перечня должностных лиц, имеющих доступ к персональным данным работников».</w:t>
      </w: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приказа оставляю за собой.</w:t>
      </w: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8330"/>
        <w:gridCol w:w="1843"/>
      </w:tblGrid>
      <w:tr w:rsidR="00A04046" w:rsidRPr="007F13A3" w:rsidTr="007F13A3">
        <w:tc>
          <w:tcPr>
            <w:tcW w:w="8330" w:type="dxa"/>
          </w:tcPr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З.Х. Гутова</w:t>
            </w:r>
          </w:p>
        </w:tc>
      </w:tr>
      <w:tr w:rsidR="00A04046" w:rsidRPr="007F13A3" w:rsidTr="007F13A3">
        <w:tc>
          <w:tcPr>
            <w:tcW w:w="8330" w:type="dxa"/>
          </w:tcPr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43" w:type="dxa"/>
          </w:tcPr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Ж.Г. </w:t>
            </w: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Хаткова</w:t>
            </w:r>
            <w:proofErr w:type="spellEnd"/>
          </w:p>
        </w:tc>
      </w:tr>
      <w:tr w:rsidR="00A04046" w:rsidRPr="007F13A3" w:rsidTr="007F13A3">
        <w:tc>
          <w:tcPr>
            <w:tcW w:w="8330" w:type="dxa"/>
          </w:tcPr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1843" w:type="dxa"/>
          </w:tcPr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46" w:rsidRPr="007F13A3" w:rsidRDefault="00A04046" w:rsidP="007F13A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Ф.В. </w:t>
            </w: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Кикова</w:t>
            </w:r>
            <w:proofErr w:type="spellEnd"/>
          </w:p>
        </w:tc>
      </w:tr>
    </w:tbl>
    <w:p w:rsidR="00A04046" w:rsidRPr="004C3803" w:rsidRDefault="00A04046" w:rsidP="004C380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4C38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9F3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BA405F">
      <w:pPr>
        <w:pStyle w:val="affff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BA405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 N 2</w:t>
      </w:r>
      <w:r w:rsidRPr="00BA405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0" w:history="1">
        <w:r w:rsidRPr="00BA405F">
          <w:rPr>
            <w:rStyle w:val="a4"/>
            <w:rFonts w:ascii="Times New Roman" w:hAnsi="Times New Roman"/>
            <w:color w:val="auto"/>
            <w:sz w:val="28"/>
            <w:szCs w:val="28"/>
          </w:rPr>
          <w:t>приказу</w:t>
        </w:r>
      </w:hyperlink>
      <w:r w:rsidRPr="00BA405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ГБУ РА «КЦСОН </w:t>
      </w:r>
    </w:p>
    <w:p w:rsidR="00A04046" w:rsidRDefault="00A04046" w:rsidP="00BA405F">
      <w:pPr>
        <w:pStyle w:val="affff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 Шовгеновскому району»</w:t>
      </w:r>
    </w:p>
    <w:p w:rsidR="00A04046" w:rsidRPr="00BA405F" w:rsidRDefault="00A04046" w:rsidP="00BA405F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</w:t>
      </w:r>
      <w:r w:rsidRPr="00BA405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29</w:t>
      </w:r>
      <w:r w:rsidRPr="00BA405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Pr="00BA405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201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BA405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 г. N 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</w:t>
      </w:r>
    </w:p>
    <w:p w:rsidR="00A04046" w:rsidRDefault="00A04046" w:rsidP="00BA405F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BA405F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BA405F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</w:p>
    <w:p w:rsidR="00080DF4" w:rsidRDefault="00080DF4" w:rsidP="00BA405F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</w:p>
    <w:p w:rsidR="00080DF4" w:rsidRDefault="00080DF4" w:rsidP="00BA405F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</w:p>
    <w:p w:rsidR="00080DF4" w:rsidRPr="00BA405F" w:rsidRDefault="00080DF4" w:rsidP="00BA405F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BA405F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r w:rsidRPr="00BA405F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Адыгея «Комплексный центр социального обслуживания населения по Шовгеновскому району»</w:t>
      </w:r>
      <w:r w:rsidRPr="00BA405F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A04046" w:rsidRDefault="00A04046" w:rsidP="00BA405F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BA405F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BA405F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DF7E0B">
      <w:pPr>
        <w:pStyle w:val="afff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 РА «КЦСОН по Шовгеновскому району»</w:t>
      </w:r>
    </w:p>
    <w:p w:rsidR="00A04046" w:rsidRDefault="00A04046" w:rsidP="00DF7E0B">
      <w:pPr>
        <w:pStyle w:val="afff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:rsidR="00A04046" w:rsidRPr="00BA405F" w:rsidRDefault="00A04046" w:rsidP="00DF7E0B">
      <w:pPr>
        <w:pStyle w:val="affff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аппарата ГБУ РА «КЦСОН по Шовгеновскому району»</w:t>
      </w:r>
    </w:p>
    <w:p w:rsidR="00A04046" w:rsidRPr="00BA405F" w:rsidRDefault="00A04046" w:rsidP="00BA405F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</w:p>
    <w:p w:rsidR="00A04046" w:rsidRPr="00FB61C2" w:rsidRDefault="00A04046" w:rsidP="009F37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4046" w:rsidRPr="00FB61C2" w:rsidSect="0041252D">
      <w:pgSz w:w="11900" w:h="16800"/>
      <w:pgMar w:top="567" w:right="843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6F9F"/>
    <w:multiLevelType w:val="hybridMultilevel"/>
    <w:tmpl w:val="2F04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1C2"/>
    <w:rsid w:val="00080DF4"/>
    <w:rsid w:val="001C22ED"/>
    <w:rsid w:val="002C78F0"/>
    <w:rsid w:val="0041252D"/>
    <w:rsid w:val="00442641"/>
    <w:rsid w:val="004C3803"/>
    <w:rsid w:val="005F4E84"/>
    <w:rsid w:val="007F13A3"/>
    <w:rsid w:val="009A10E5"/>
    <w:rsid w:val="009F3745"/>
    <w:rsid w:val="00A04046"/>
    <w:rsid w:val="00A473D4"/>
    <w:rsid w:val="00B50469"/>
    <w:rsid w:val="00B9593F"/>
    <w:rsid w:val="00BA405F"/>
    <w:rsid w:val="00BB440C"/>
    <w:rsid w:val="00C444C4"/>
    <w:rsid w:val="00DF7E0B"/>
    <w:rsid w:val="00EE15CC"/>
    <w:rsid w:val="00EE46A6"/>
    <w:rsid w:val="00FB61C2"/>
    <w:rsid w:val="00FC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2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C22E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C22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C22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22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22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22E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22E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C22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C22ED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C22ED"/>
    <w:rPr>
      <w:u w:val="single"/>
    </w:rPr>
  </w:style>
  <w:style w:type="paragraph" w:customStyle="1" w:styleId="a6">
    <w:name w:val="Внимание"/>
    <w:basedOn w:val="a"/>
    <w:next w:val="a"/>
    <w:uiPriority w:val="99"/>
    <w:rsid w:val="001C22E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C22ED"/>
  </w:style>
  <w:style w:type="paragraph" w:customStyle="1" w:styleId="a8">
    <w:name w:val="Внимание: недобросовестность!"/>
    <w:basedOn w:val="a6"/>
    <w:next w:val="a"/>
    <w:uiPriority w:val="99"/>
    <w:rsid w:val="001C22ED"/>
  </w:style>
  <w:style w:type="character" w:customStyle="1" w:styleId="a9">
    <w:name w:val="Выделение для Базового Поиска"/>
    <w:basedOn w:val="a3"/>
    <w:uiPriority w:val="99"/>
    <w:rsid w:val="001C22E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C22E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C22E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C22E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C22E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C22E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C22E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C22E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C22ED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C22E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C22ED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C22E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C22E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C22E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C22E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C22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C22E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C22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C22E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C22E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C22E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C22E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C22E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C22E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C22ED"/>
  </w:style>
  <w:style w:type="paragraph" w:customStyle="1" w:styleId="aff2">
    <w:name w:val="Моноширинный"/>
    <w:basedOn w:val="a"/>
    <w:next w:val="a"/>
    <w:uiPriority w:val="99"/>
    <w:rsid w:val="001C22E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C22ED"/>
    <w:rPr>
      <w:rFonts w:cs="Times New Roman"/>
      <w:bCs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C22E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C22ED"/>
    <w:rPr>
      <w:rFonts w:cs="Times New Roman"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C22E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C22E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C22E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C22ED"/>
    <w:pPr>
      <w:ind w:left="140"/>
    </w:pPr>
  </w:style>
  <w:style w:type="character" w:customStyle="1" w:styleId="affa">
    <w:name w:val="Опечатки"/>
    <w:uiPriority w:val="99"/>
    <w:rsid w:val="001C22E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C22E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C22E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C22E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C22E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C22E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C22E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C22ED"/>
  </w:style>
  <w:style w:type="paragraph" w:customStyle="1" w:styleId="afff2">
    <w:name w:val="Примечание."/>
    <w:basedOn w:val="a6"/>
    <w:next w:val="a"/>
    <w:uiPriority w:val="99"/>
    <w:rsid w:val="001C22ED"/>
  </w:style>
  <w:style w:type="character" w:customStyle="1" w:styleId="afff3">
    <w:name w:val="Продолжение ссылки"/>
    <w:basedOn w:val="a4"/>
    <w:uiPriority w:val="99"/>
    <w:rsid w:val="001C22ED"/>
  </w:style>
  <w:style w:type="paragraph" w:customStyle="1" w:styleId="afff4">
    <w:name w:val="Словарная статья"/>
    <w:basedOn w:val="a"/>
    <w:next w:val="a"/>
    <w:uiPriority w:val="99"/>
    <w:rsid w:val="001C22E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C22ED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sid w:val="001C22E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C22E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C22ED"/>
  </w:style>
  <w:style w:type="character" w:customStyle="1" w:styleId="afff9">
    <w:name w:val="Ссылка на утративший силу документ"/>
    <w:basedOn w:val="a4"/>
    <w:uiPriority w:val="99"/>
    <w:rsid w:val="001C22ED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C22E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C22E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C22E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C22ED"/>
    <w:rPr>
      <w:rFonts w:cs="Times New Roman"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C22E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C22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C22ED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FB61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fff1">
    <w:name w:val="Table Grid"/>
    <w:basedOn w:val="a1"/>
    <w:uiPriority w:val="99"/>
    <w:rsid w:val="00C44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garantF1://12025268.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55.0" TargetMode="External"/><Relationship Id="rId12" Type="http://schemas.openxmlformats.org/officeDocument/2006/relationships/hyperlink" Target="garantF1://12025268.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856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garantF1://12048567.4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0064072.151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48567.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Людмила</cp:lastModifiedBy>
  <cp:revision>5</cp:revision>
  <cp:lastPrinted>2018-06-21T11:44:00Z</cp:lastPrinted>
  <dcterms:created xsi:type="dcterms:W3CDTF">2018-05-10T10:20:00Z</dcterms:created>
  <dcterms:modified xsi:type="dcterms:W3CDTF">2018-06-21T11:45:00Z</dcterms:modified>
</cp:coreProperties>
</file>